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6C348" w14:textId="28A0FB01" w:rsidR="00E13E70" w:rsidRDefault="00E13E70" w:rsidP="00345674">
      <w:pPr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 wp14:anchorId="7E9219B5" wp14:editId="12963CA3">
            <wp:extent cx="5722620" cy="12496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62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C8C5EA" w14:textId="1DE45D69" w:rsidR="00345674" w:rsidRPr="005410B8" w:rsidRDefault="005E2828" w:rsidP="00E13E70">
      <w:pPr>
        <w:jc w:val="center"/>
        <w:rPr>
          <w:b/>
          <w:bCs/>
          <w:sz w:val="40"/>
          <w:szCs w:val="40"/>
          <w:lang w:val="nl-BE"/>
        </w:rPr>
      </w:pPr>
      <w:r>
        <w:rPr>
          <w:b/>
          <w:bCs/>
          <w:sz w:val="40"/>
          <w:szCs w:val="40"/>
          <w:lang w:val="nl-BE"/>
        </w:rPr>
        <w:t xml:space="preserve">Lokale contactagents </w:t>
      </w:r>
      <w:bookmarkStart w:id="0" w:name="_GoBack"/>
      <w:bookmarkEnd w:id="0"/>
      <w:r w:rsidR="00345674" w:rsidRPr="005410B8">
        <w:rPr>
          <w:b/>
          <w:bCs/>
          <w:sz w:val="40"/>
          <w:szCs w:val="40"/>
          <w:lang w:val="nl-BE"/>
        </w:rPr>
        <w:t>COVID-19</w:t>
      </w:r>
    </w:p>
    <w:p w14:paraId="1130437A" w14:textId="77777777" w:rsidR="00E13E70" w:rsidRDefault="00E13E70">
      <w:pPr>
        <w:rPr>
          <w:b/>
          <w:bCs/>
          <w:sz w:val="28"/>
          <w:szCs w:val="28"/>
          <w:u w:val="single"/>
          <w:lang w:val="nl-BE"/>
        </w:rPr>
      </w:pPr>
    </w:p>
    <w:p w14:paraId="7F399EE2" w14:textId="23E48788" w:rsidR="00345674" w:rsidRPr="00903CB3" w:rsidRDefault="00196A1C">
      <w:pPr>
        <w:rPr>
          <w:b/>
          <w:bCs/>
          <w:sz w:val="28"/>
          <w:szCs w:val="28"/>
          <w:u w:val="single"/>
          <w:lang w:val="nl-BE"/>
        </w:rPr>
      </w:pPr>
      <w:r w:rsidRPr="00903CB3">
        <w:rPr>
          <w:b/>
          <w:bCs/>
          <w:sz w:val="28"/>
          <w:szCs w:val="28"/>
          <w:u w:val="single"/>
          <w:lang w:val="nl-BE"/>
        </w:rPr>
        <w:t>O</w:t>
      </w:r>
      <w:r w:rsidR="00345674" w:rsidRPr="00903CB3">
        <w:rPr>
          <w:b/>
          <w:bCs/>
          <w:sz w:val="28"/>
          <w:szCs w:val="28"/>
          <w:u w:val="single"/>
          <w:lang w:val="nl-BE"/>
        </w:rPr>
        <w:t>mschrijving:</w:t>
      </w:r>
    </w:p>
    <w:p w14:paraId="75E496DC" w14:textId="01DD326E" w:rsidR="00716860" w:rsidRDefault="00345674" w:rsidP="00196A1C">
      <w:pPr>
        <w:jc w:val="both"/>
        <w:rPr>
          <w:lang w:val="nl-BE"/>
        </w:rPr>
      </w:pPr>
      <w:r w:rsidRPr="00345674">
        <w:rPr>
          <w:lang w:val="nl-BE"/>
        </w:rPr>
        <w:t xml:space="preserve">Als </w:t>
      </w:r>
      <w:r w:rsidRPr="00196A1C">
        <w:rPr>
          <w:b/>
          <w:bCs/>
          <w:lang w:val="nl-BE"/>
        </w:rPr>
        <w:t>Contact</w:t>
      </w:r>
      <w:r w:rsidR="005E2828">
        <w:rPr>
          <w:b/>
          <w:bCs/>
          <w:lang w:val="nl-BE"/>
        </w:rPr>
        <w:t xml:space="preserve">agent </w:t>
      </w:r>
      <w:r w:rsidRPr="00345674">
        <w:rPr>
          <w:lang w:val="nl-BE"/>
        </w:rPr>
        <w:t>word je ingeschakeld bij het identificeren en adviseren van personen die in contact zijn gekomen met mogelijke COVID-19 besmette personen</w:t>
      </w:r>
      <w:r>
        <w:rPr>
          <w:lang w:val="nl-BE"/>
        </w:rPr>
        <w:t>.</w:t>
      </w:r>
    </w:p>
    <w:p w14:paraId="03BF8952" w14:textId="77777777" w:rsidR="00716860" w:rsidRDefault="00196A1C" w:rsidP="00716860">
      <w:pPr>
        <w:pStyle w:val="Lijstalinea"/>
        <w:numPr>
          <w:ilvl w:val="0"/>
          <w:numId w:val="5"/>
        </w:numPr>
        <w:jc w:val="both"/>
        <w:rPr>
          <w:lang w:val="nl-BE"/>
        </w:rPr>
      </w:pPr>
      <w:r w:rsidRPr="00716860">
        <w:rPr>
          <w:lang w:val="nl-BE"/>
        </w:rPr>
        <w:t>Je contacteert telefonisch personen</w:t>
      </w:r>
      <w:r w:rsidR="006A5E9E" w:rsidRPr="00716860">
        <w:rPr>
          <w:lang w:val="nl-BE"/>
        </w:rPr>
        <w:t xml:space="preserve"> die positief werden getest op COVI</w:t>
      </w:r>
      <w:r w:rsidR="00716860" w:rsidRPr="00716860">
        <w:rPr>
          <w:lang w:val="nl-BE"/>
        </w:rPr>
        <w:t>D-</w:t>
      </w:r>
      <w:r w:rsidR="006A5E9E" w:rsidRPr="00716860">
        <w:rPr>
          <w:lang w:val="nl-BE"/>
        </w:rPr>
        <w:t>19</w:t>
      </w:r>
      <w:r w:rsidRPr="00716860">
        <w:rPr>
          <w:lang w:val="nl-BE"/>
        </w:rPr>
        <w:t xml:space="preserve"> om na te vragen met wie ze de afgelopen dagen contact hebben gehad. </w:t>
      </w:r>
    </w:p>
    <w:p w14:paraId="3A90CD3F" w14:textId="77777777" w:rsidR="00716860" w:rsidRDefault="00196A1C" w:rsidP="00716860">
      <w:pPr>
        <w:pStyle w:val="Lijstalinea"/>
        <w:numPr>
          <w:ilvl w:val="0"/>
          <w:numId w:val="5"/>
        </w:numPr>
        <w:jc w:val="both"/>
        <w:rPr>
          <w:lang w:val="nl-BE"/>
        </w:rPr>
      </w:pPr>
      <w:r w:rsidRPr="00716860">
        <w:rPr>
          <w:lang w:val="nl-BE"/>
        </w:rPr>
        <w:t xml:space="preserve">Vervolgens worden deze contacten dan opgebeld om verdere verspreiding van het virus te beperken. </w:t>
      </w:r>
    </w:p>
    <w:p w14:paraId="75456EFA" w14:textId="7927DD50" w:rsidR="00345674" w:rsidRPr="00716860" w:rsidRDefault="00345674" w:rsidP="00716860">
      <w:pPr>
        <w:pStyle w:val="Lijstalinea"/>
        <w:numPr>
          <w:ilvl w:val="0"/>
          <w:numId w:val="5"/>
        </w:numPr>
        <w:jc w:val="both"/>
        <w:rPr>
          <w:lang w:val="nl-BE"/>
        </w:rPr>
      </w:pPr>
      <w:r w:rsidRPr="00716860">
        <w:rPr>
          <w:lang w:val="nl-BE"/>
        </w:rPr>
        <w:t xml:space="preserve">Na </w:t>
      </w:r>
      <w:r w:rsidR="00196A1C" w:rsidRPr="00716860">
        <w:rPr>
          <w:lang w:val="nl-BE"/>
        </w:rPr>
        <w:t>het gesprek</w:t>
      </w:r>
      <w:r w:rsidRPr="00716860">
        <w:rPr>
          <w:lang w:val="nl-BE"/>
        </w:rPr>
        <w:t xml:space="preserve"> verzeker je de</w:t>
      </w:r>
      <w:r w:rsidR="00716860">
        <w:rPr>
          <w:lang w:val="nl-BE"/>
        </w:rPr>
        <w:t xml:space="preserve"> correcte</w:t>
      </w:r>
      <w:r w:rsidRPr="00716860">
        <w:rPr>
          <w:lang w:val="nl-BE"/>
        </w:rPr>
        <w:t xml:space="preserve"> administratieve opvolging door het invoeren van de verkregen data</w:t>
      </w:r>
      <w:r w:rsidR="00716860">
        <w:rPr>
          <w:lang w:val="nl-BE"/>
        </w:rPr>
        <w:t xml:space="preserve"> in de daartoe voorziene systemen. </w:t>
      </w:r>
    </w:p>
    <w:p w14:paraId="6ACAFCC4" w14:textId="56C23030" w:rsidR="00196A1C" w:rsidRDefault="00FF05E6" w:rsidP="00196A1C">
      <w:pPr>
        <w:jc w:val="both"/>
        <w:rPr>
          <w:lang w:val="nl-BE"/>
        </w:rPr>
      </w:pPr>
      <w:r>
        <w:rPr>
          <w:lang w:val="nl-BE"/>
        </w:rPr>
        <w:t xml:space="preserve">Deze job staat open voor </w:t>
      </w:r>
      <w:r w:rsidR="006C1D9E">
        <w:rPr>
          <w:lang w:val="nl-BE"/>
        </w:rPr>
        <w:t xml:space="preserve">geëngageerde </w:t>
      </w:r>
      <w:r>
        <w:rPr>
          <w:lang w:val="nl-BE"/>
        </w:rPr>
        <w:t xml:space="preserve">mensen </w:t>
      </w:r>
      <w:r w:rsidR="006C1D9E">
        <w:rPr>
          <w:lang w:val="nl-BE"/>
        </w:rPr>
        <w:t xml:space="preserve">met interesse in deze unieke job </w:t>
      </w:r>
      <w:r>
        <w:rPr>
          <w:lang w:val="nl-BE"/>
        </w:rPr>
        <w:t>die zich voltijds of deeltijds beschikbaar kunnen maken gedurende minstens enkele weken</w:t>
      </w:r>
      <w:r w:rsidR="00716860">
        <w:rPr>
          <w:lang w:val="nl-BE"/>
        </w:rPr>
        <w:t xml:space="preserve"> of</w:t>
      </w:r>
      <w:r>
        <w:rPr>
          <w:lang w:val="nl-BE"/>
        </w:rPr>
        <w:t xml:space="preserve"> dan wel tot het einde van het project. </w:t>
      </w:r>
    </w:p>
    <w:p w14:paraId="7724D535" w14:textId="7D597D6E" w:rsidR="00196A1C" w:rsidRPr="00196A1C" w:rsidRDefault="005E2828" w:rsidP="00196A1C">
      <w:pPr>
        <w:jc w:val="both"/>
        <w:rPr>
          <w:u w:val="single"/>
          <w:lang w:val="nl-BE"/>
        </w:rPr>
      </w:pPr>
      <w:r>
        <w:rPr>
          <w:u w:val="single"/>
          <w:lang w:val="nl-BE"/>
        </w:rPr>
        <w:t xml:space="preserve">We zoeken engagement op </w:t>
      </w:r>
      <w:r w:rsidR="00196A1C" w:rsidRPr="00196A1C">
        <w:rPr>
          <w:u w:val="single"/>
          <w:lang w:val="nl-BE"/>
        </w:rPr>
        <w:t>:</w:t>
      </w:r>
    </w:p>
    <w:p w14:paraId="4368A5C3" w14:textId="559FEF14" w:rsidR="00196A1C" w:rsidRDefault="00196A1C" w:rsidP="00196A1C">
      <w:pPr>
        <w:ind w:left="720"/>
        <w:jc w:val="both"/>
        <w:rPr>
          <w:lang w:val="nl-BE"/>
        </w:rPr>
      </w:pPr>
      <w:r>
        <w:rPr>
          <w:lang w:val="nl-BE"/>
        </w:rPr>
        <w:t xml:space="preserve">maandag - vrijdag: 8u tot 20u </w:t>
      </w:r>
    </w:p>
    <w:p w14:paraId="7CAE3D0A" w14:textId="659CB8F8" w:rsidR="00196A1C" w:rsidRDefault="00196A1C" w:rsidP="00A367FB">
      <w:pPr>
        <w:ind w:left="720"/>
        <w:jc w:val="both"/>
        <w:rPr>
          <w:lang w:val="nl-BE"/>
        </w:rPr>
      </w:pPr>
      <w:r>
        <w:rPr>
          <w:lang w:val="nl-BE"/>
        </w:rPr>
        <w:t>zaterdag-zondag: 10u-20u</w:t>
      </w:r>
    </w:p>
    <w:p w14:paraId="28CD6B21" w14:textId="77777777" w:rsidR="00E13E70" w:rsidRDefault="00E13E70">
      <w:pPr>
        <w:rPr>
          <w:b/>
          <w:bCs/>
          <w:sz w:val="28"/>
          <w:szCs w:val="28"/>
          <w:u w:val="single"/>
          <w:lang w:val="nl-BE"/>
        </w:rPr>
      </w:pPr>
    </w:p>
    <w:p w14:paraId="03F2F893" w14:textId="0A603B3E" w:rsidR="00345674" w:rsidRPr="00345674" w:rsidRDefault="00345674">
      <w:pPr>
        <w:rPr>
          <w:b/>
          <w:bCs/>
          <w:sz w:val="28"/>
          <w:szCs w:val="28"/>
          <w:u w:val="single"/>
          <w:lang w:val="nl-BE"/>
        </w:rPr>
      </w:pPr>
      <w:r w:rsidRPr="00345674">
        <w:rPr>
          <w:b/>
          <w:bCs/>
          <w:sz w:val="28"/>
          <w:szCs w:val="28"/>
          <w:u w:val="single"/>
          <w:lang w:val="nl-BE"/>
        </w:rPr>
        <w:t>Profiel:</w:t>
      </w:r>
    </w:p>
    <w:p w14:paraId="7BE27146" w14:textId="77777777" w:rsidR="00345674" w:rsidRPr="00345674" w:rsidRDefault="00345674" w:rsidP="00345674">
      <w:pPr>
        <w:spacing w:after="0"/>
        <w:rPr>
          <w:lang w:val="nl-BE"/>
        </w:rPr>
      </w:pPr>
      <w:r w:rsidRPr="00345674">
        <w:rPr>
          <w:lang w:val="nl-BE"/>
        </w:rPr>
        <w:t>•</w:t>
      </w:r>
      <w:r w:rsidRPr="00345674">
        <w:rPr>
          <w:lang w:val="nl-BE"/>
        </w:rPr>
        <w:tab/>
        <w:t>Je spreekt vloeiend Nederlands</w:t>
      </w:r>
    </w:p>
    <w:p w14:paraId="561CF5D4" w14:textId="162C9F48" w:rsidR="00903CB3" w:rsidRPr="00903CB3" w:rsidRDefault="00903CB3" w:rsidP="007842EF">
      <w:pPr>
        <w:pStyle w:val="Lijstalinea"/>
        <w:numPr>
          <w:ilvl w:val="0"/>
          <w:numId w:val="4"/>
        </w:numPr>
        <w:spacing w:after="0"/>
        <w:rPr>
          <w:lang w:val="nl-BE"/>
        </w:rPr>
      </w:pPr>
      <w:r>
        <w:rPr>
          <w:lang w:val="nl-BE"/>
        </w:rPr>
        <w:t xml:space="preserve">       Je bent contactvaardig</w:t>
      </w:r>
    </w:p>
    <w:p w14:paraId="2A80DBBC" w14:textId="20CBDCB5" w:rsidR="00903CB3" w:rsidRPr="007842EF" w:rsidRDefault="00903CB3" w:rsidP="00345674">
      <w:pPr>
        <w:spacing w:after="0"/>
        <w:rPr>
          <w:lang w:val="nl-BE"/>
        </w:rPr>
      </w:pPr>
      <w:r w:rsidRPr="00345674">
        <w:rPr>
          <w:lang w:val="nl-BE"/>
        </w:rPr>
        <w:t>•</w:t>
      </w:r>
      <w:r w:rsidRPr="00345674">
        <w:rPr>
          <w:lang w:val="nl-BE"/>
        </w:rPr>
        <w:tab/>
        <w:t xml:space="preserve">Je bent </w:t>
      </w:r>
      <w:r w:rsidRPr="007842EF">
        <w:rPr>
          <w:lang w:val="nl-BE"/>
        </w:rPr>
        <w:t>klantvriendelijk</w:t>
      </w:r>
      <w:r w:rsidR="00716860" w:rsidRPr="007842EF">
        <w:rPr>
          <w:lang w:val="nl-BE"/>
        </w:rPr>
        <w:t xml:space="preserve">,  </w:t>
      </w:r>
      <w:r w:rsidRPr="007842EF">
        <w:rPr>
          <w:lang w:val="nl-BE"/>
        </w:rPr>
        <w:t>empathisch</w:t>
      </w:r>
      <w:r w:rsidR="00716860" w:rsidRPr="007842EF">
        <w:rPr>
          <w:lang w:val="nl-BE"/>
        </w:rPr>
        <w:t xml:space="preserve"> en kan omgaan met discrete informatie. </w:t>
      </w:r>
    </w:p>
    <w:p w14:paraId="56165B96" w14:textId="530219FC" w:rsidR="00716860" w:rsidRPr="007842EF" w:rsidRDefault="00345674" w:rsidP="00345674">
      <w:pPr>
        <w:spacing w:after="0"/>
        <w:rPr>
          <w:lang w:val="nl-BE"/>
        </w:rPr>
      </w:pPr>
      <w:r w:rsidRPr="007842EF">
        <w:rPr>
          <w:lang w:val="nl-BE"/>
        </w:rPr>
        <w:t>•</w:t>
      </w:r>
      <w:r w:rsidRPr="007842EF">
        <w:rPr>
          <w:lang w:val="nl-BE"/>
        </w:rPr>
        <w:tab/>
        <w:t>Je bent stressbestendig</w:t>
      </w:r>
    </w:p>
    <w:p w14:paraId="4B15B011" w14:textId="346C6B7F" w:rsidR="00345674" w:rsidRPr="007842EF" w:rsidRDefault="00345674" w:rsidP="00345674">
      <w:pPr>
        <w:spacing w:after="0"/>
        <w:rPr>
          <w:lang w:val="nl-BE"/>
        </w:rPr>
      </w:pPr>
      <w:r w:rsidRPr="007842EF">
        <w:rPr>
          <w:lang w:val="nl-BE"/>
        </w:rPr>
        <w:t>•</w:t>
      </w:r>
      <w:r w:rsidRPr="007842EF">
        <w:rPr>
          <w:lang w:val="nl-BE"/>
        </w:rPr>
        <w:tab/>
        <w:t>Je bent flexibel</w:t>
      </w:r>
      <w:r w:rsidR="00C30D09" w:rsidRPr="007842EF">
        <w:rPr>
          <w:lang w:val="nl-BE"/>
        </w:rPr>
        <w:t xml:space="preserve"> </w:t>
      </w:r>
    </w:p>
    <w:p w14:paraId="07D87768" w14:textId="285A530E" w:rsidR="00903CB3" w:rsidRPr="007842EF" w:rsidRDefault="00903CB3" w:rsidP="00903CB3">
      <w:pPr>
        <w:spacing w:after="0"/>
        <w:rPr>
          <w:lang w:val="nl-BE"/>
        </w:rPr>
      </w:pPr>
      <w:r w:rsidRPr="007842EF">
        <w:rPr>
          <w:lang w:val="nl-BE"/>
        </w:rPr>
        <w:t>•</w:t>
      </w:r>
      <w:r w:rsidRPr="007842EF">
        <w:rPr>
          <w:lang w:val="nl-BE"/>
        </w:rPr>
        <w:tab/>
        <w:t>Je beschikt minstens over een diploma Secundair Onderwijs</w:t>
      </w:r>
    </w:p>
    <w:p w14:paraId="6FE60894" w14:textId="66E3F765" w:rsidR="00345674" w:rsidRPr="007842EF" w:rsidRDefault="00345674" w:rsidP="00345674">
      <w:pPr>
        <w:spacing w:after="0"/>
        <w:rPr>
          <w:lang w:val="nl-BE"/>
        </w:rPr>
      </w:pPr>
    </w:p>
    <w:p w14:paraId="469E2D85" w14:textId="361EC04A" w:rsidR="00345674" w:rsidRPr="00345674" w:rsidRDefault="00345674" w:rsidP="00345674">
      <w:pPr>
        <w:spacing w:after="0"/>
        <w:rPr>
          <w:lang w:val="nl-BE"/>
        </w:rPr>
      </w:pPr>
      <w:r w:rsidRPr="007842EF">
        <w:rPr>
          <w:lang w:val="nl-BE"/>
        </w:rPr>
        <w:t xml:space="preserve">Het is een meerwaarde </w:t>
      </w:r>
      <w:r w:rsidR="00A367FB" w:rsidRPr="007842EF">
        <w:rPr>
          <w:lang w:val="nl-BE"/>
        </w:rPr>
        <w:t>indien</w:t>
      </w:r>
      <w:r w:rsidRPr="007842EF">
        <w:rPr>
          <w:lang w:val="nl-BE"/>
        </w:rPr>
        <w:t xml:space="preserve"> je:</w:t>
      </w:r>
    </w:p>
    <w:p w14:paraId="2EF303FF" w14:textId="49F8CF2A" w:rsidR="00903CB3" w:rsidRDefault="00903CB3" w:rsidP="00345674">
      <w:pPr>
        <w:spacing w:after="0"/>
        <w:rPr>
          <w:lang w:val="nl-BE"/>
        </w:rPr>
      </w:pPr>
      <w:r w:rsidRPr="00345674">
        <w:rPr>
          <w:lang w:val="nl-BE"/>
        </w:rPr>
        <w:t>•</w:t>
      </w:r>
      <w:r w:rsidRPr="00345674">
        <w:rPr>
          <w:lang w:val="nl-BE"/>
        </w:rPr>
        <w:tab/>
        <w:t>reeds een eerste callcenter</w:t>
      </w:r>
      <w:r>
        <w:rPr>
          <w:lang w:val="nl-BE"/>
        </w:rPr>
        <w:t xml:space="preserve"> of </w:t>
      </w:r>
      <w:r w:rsidRPr="00345674">
        <w:rPr>
          <w:lang w:val="nl-BE"/>
        </w:rPr>
        <w:t>administratieve ervaring</w:t>
      </w:r>
      <w:r>
        <w:rPr>
          <w:lang w:val="nl-BE"/>
        </w:rPr>
        <w:t xml:space="preserve"> hebt gehad</w:t>
      </w:r>
    </w:p>
    <w:p w14:paraId="35C028B6" w14:textId="27E6B05A" w:rsidR="00903CB3" w:rsidRDefault="00345674" w:rsidP="00345674">
      <w:pPr>
        <w:spacing w:after="0"/>
        <w:rPr>
          <w:lang w:val="nl-BE"/>
        </w:rPr>
      </w:pPr>
      <w:r w:rsidRPr="00345674">
        <w:rPr>
          <w:lang w:val="nl-BE"/>
        </w:rPr>
        <w:t>•</w:t>
      </w:r>
      <w:r w:rsidRPr="00345674">
        <w:rPr>
          <w:lang w:val="nl-BE"/>
        </w:rPr>
        <w:tab/>
        <w:t>affiniteit hebt met de gezondheidssector</w:t>
      </w:r>
    </w:p>
    <w:p w14:paraId="3D450F79" w14:textId="2BDC1420" w:rsidR="00345674" w:rsidRPr="00903CB3" w:rsidRDefault="00903CB3" w:rsidP="00345674">
      <w:pPr>
        <w:pStyle w:val="Lijstalinea"/>
        <w:numPr>
          <w:ilvl w:val="0"/>
          <w:numId w:val="4"/>
        </w:numPr>
        <w:spacing w:after="0"/>
        <w:rPr>
          <w:lang w:val="nl-BE"/>
        </w:rPr>
      </w:pPr>
      <w:r>
        <w:rPr>
          <w:lang w:val="nl-BE"/>
        </w:rPr>
        <w:t xml:space="preserve">       </w:t>
      </w:r>
      <w:r w:rsidRPr="00903CB3">
        <w:rPr>
          <w:lang w:val="nl-BE"/>
        </w:rPr>
        <w:t>ervaring heb</w:t>
      </w:r>
      <w:r>
        <w:rPr>
          <w:lang w:val="nl-BE"/>
        </w:rPr>
        <w:t>t met</w:t>
      </w:r>
      <w:r w:rsidRPr="00903CB3">
        <w:rPr>
          <w:lang w:val="nl-BE"/>
        </w:rPr>
        <w:t xml:space="preserve"> het brengen van empathische boodschappen</w:t>
      </w:r>
    </w:p>
    <w:p w14:paraId="5E8511F6" w14:textId="320EF9C9" w:rsidR="00E13E70" w:rsidRDefault="00E13E70" w:rsidP="00345674">
      <w:pPr>
        <w:spacing w:after="0"/>
        <w:rPr>
          <w:lang w:val="nl-BE"/>
        </w:rPr>
      </w:pPr>
    </w:p>
    <w:p w14:paraId="039171AF" w14:textId="7DC2FBFF" w:rsidR="00E13E70" w:rsidRDefault="00E13E70" w:rsidP="00345674">
      <w:pPr>
        <w:spacing w:after="0"/>
        <w:rPr>
          <w:lang w:val="nl-BE"/>
        </w:rPr>
      </w:pPr>
    </w:p>
    <w:p w14:paraId="3C4A5308" w14:textId="77777777" w:rsidR="00E13E70" w:rsidRDefault="00E13E70" w:rsidP="00345674">
      <w:pPr>
        <w:spacing w:after="0"/>
        <w:rPr>
          <w:lang w:val="nl-BE"/>
        </w:rPr>
      </w:pPr>
    </w:p>
    <w:p w14:paraId="6E4FEAE8" w14:textId="04816EA6" w:rsidR="00345674" w:rsidRPr="00345674" w:rsidRDefault="00345674" w:rsidP="00345674">
      <w:pPr>
        <w:spacing w:after="0"/>
        <w:rPr>
          <w:b/>
          <w:bCs/>
          <w:sz w:val="28"/>
          <w:szCs w:val="28"/>
          <w:u w:val="single"/>
          <w:lang w:val="nl-BE"/>
        </w:rPr>
      </w:pPr>
      <w:r w:rsidRPr="00345674">
        <w:rPr>
          <w:b/>
          <w:bCs/>
          <w:sz w:val="28"/>
          <w:szCs w:val="28"/>
          <w:u w:val="single"/>
          <w:lang w:val="nl-BE"/>
        </w:rPr>
        <w:t>Aanbod</w:t>
      </w:r>
    </w:p>
    <w:p w14:paraId="15C27C96" w14:textId="5E0F05C4" w:rsidR="00A367FB" w:rsidRDefault="00345674" w:rsidP="00FF05E6">
      <w:pPr>
        <w:spacing w:after="0"/>
        <w:ind w:left="360" w:hanging="360"/>
        <w:rPr>
          <w:lang w:val="nl-BE"/>
        </w:rPr>
      </w:pPr>
      <w:r w:rsidRPr="00345674">
        <w:rPr>
          <w:lang w:val="nl-BE"/>
        </w:rPr>
        <w:t>•</w:t>
      </w:r>
      <w:r w:rsidRPr="00345674">
        <w:rPr>
          <w:lang w:val="nl-BE"/>
        </w:rPr>
        <w:tab/>
      </w:r>
      <w:r w:rsidR="00FF05E6">
        <w:rPr>
          <w:lang w:val="nl-BE"/>
        </w:rPr>
        <w:tab/>
      </w:r>
      <w:r w:rsidR="00A367FB">
        <w:rPr>
          <w:lang w:val="nl-BE"/>
        </w:rPr>
        <w:t xml:space="preserve">Je kan deel </w:t>
      </w:r>
      <w:r w:rsidR="00FF05E6">
        <w:rPr>
          <w:lang w:val="nl-BE"/>
        </w:rPr>
        <w:t>uitmaken van een geëngageerd en uniek team van Contact</w:t>
      </w:r>
      <w:r w:rsidR="005E2828">
        <w:rPr>
          <w:lang w:val="nl-BE"/>
        </w:rPr>
        <w:t xml:space="preserve">agents </w:t>
      </w:r>
      <w:r w:rsidR="00FF05E6">
        <w:rPr>
          <w:lang w:val="nl-BE"/>
        </w:rPr>
        <w:t>die mee</w:t>
      </w:r>
    </w:p>
    <w:p w14:paraId="1F0C5CC9" w14:textId="1446EA64" w:rsidR="00FF05E6" w:rsidRDefault="00FF05E6" w:rsidP="00A367FB">
      <w:pPr>
        <w:spacing w:after="0"/>
        <w:ind w:left="360" w:firstLine="360"/>
        <w:rPr>
          <w:lang w:val="nl-BE"/>
        </w:rPr>
      </w:pPr>
      <w:r>
        <w:rPr>
          <w:lang w:val="nl-BE"/>
        </w:rPr>
        <w:t>zullen bijdragen aan het preventief gezondheidsbeleid van Vlaanderen.</w:t>
      </w:r>
    </w:p>
    <w:p w14:paraId="314B9B3B" w14:textId="77777777" w:rsidR="005E2828" w:rsidRDefault="00716860" w:rsidP="005E2828">
      <w:pPr>
        <w:spacing w:after="0"/>
        <w:ind w:left="360" w:firstLine="360"/>
        <w:rPr>
          <w:lang w:val="nl-BE"/>
        </w:rPr>
      </w:pPr>
      <w:r>
        <w:rPr>
          <w:lang w:val="nl-BE"/>
        </w:rPr>
        <w:t xml:space="preserve">Opleiding en een goede begeleiding worden uiteraard voorzien </w:t>
      </w:r>
    </w:p>
    <w:p w14:paraId="083FAFCD" w14:textId="6D2B4D91" w:rsidR="00A367FB" w:rsidRPr="005E2828" w:rsidRDefault="00A367FB" w:rsidP="005E2828">
      <w:pPr>
        <w:pStyle w:val="Lijstalinea"/>
        <w:numPr>
          <w:ilvl w:val="0"/>
          <w:numId w:val="6"/>
        </w:numPr>
        <w:spacing w:after="0"/>
        <w:ind w:left="709" w:hanging="709"/>
        <w:rPr>
          <w:lang w:val="nl-BE"/>
        </w:rPr>
      </w:pPr>
      <w:r w:rsidRPr="005E2828">
        <w:rPr>
          <w:lang w:val="nl-BE"/>
        </w:rPr>
        <w:t>Maatschappelijk een meerwaarde betekenen in deze coronatijden.</w:t>
      </w:r>
    </w:p>
    <w:p w14:paraId="4C7CB77C" w14:textId="10DBDC15" w:rsidR="00C30D09" w:rsidRPr="00FF05E6" w:rsidRDefault="00A367FB" w:rsidP="00A367FB">
      <w:pPr>
        <w:pStyle w:val="Lijstalinea"/>
        <w:numPr>
          <w:ilvl w:val="0"/>
          <w:numId w:val="4"/>
        </w:numPr>
        <w:spacing w:after="0"/>
        <w:rPr>
          <w:lang w:val="nl-BE"/>
        </w:rPr>
      </w:pPr>
      <w:r>
        <w:rPr>
          <w:lang w:val="nl-BE"/>
        </w:rPr>
        <w:t xml:space="preserve">       </w:t>
      </w:r>
      <w:r w:rsidR="006A5E9E" w:rsidRPr="00FF05E6">
        <w:rPr>
          <w:lang w:val="nl-BE"/>
        </w:rPr>
        <w:t xml:space="preserve">Tewerkstelling van </w:t>
      </w:r>
      <w:r w:rsidR="00C30D09" w:rsidRPr="00FF05E6">
        <w:rPr>
          <w:lang w:val="nl-BE"/>
        </w:rPr>
        <w:t>38u</w:t>
      </w:r>
      <w:r w:rsidR="006A5E9E" w:rsidRPr="00FF05E6">
        <w:rPr>
          <w:lang w:val="nl-BE"/>
        </w:rPr>
        <w:t>/week</w:t>
      </w:r>
      <w:r w:rsidR="007842EF">
        <w:rPr>
          <w:lang w:val="nl-BE"/>
        </w:rPr>
        <w:t xml:space="preserve"> </w:t>
      </w:r>
      <w:r w:rsidR="00716860">
        <w:rPr>
          <w:lang w:val="nl-BE"/>
        </w:rPr>
        <w:t>(</w:t>
      </w:r>
      <w:r w:rsidR="007842EF">
        <w:rPr>
          <w:lang w:val="nl-BE"/>
        </w:rPr>
        <w:t>d</w:t>
      </w:r>
      <w:r w:rsidR="006A5E9E" w:rsidRPr="00FF05E6">
        <w:rPr>
          <w:lang w:val="nl-BE"/>
        </w:rPr>
        <w:t>eeltijds werken is ook mogelijk</w:t>
      </w:r>
      <w:r w:rsidR="00716860">
        <w:rPr>
          <w:lang w:val="nl-BE"/>
        </w:rPr>
        <w:t>)</w:t>
      </w:r>
    </w:p>
    <w:p w14:paraId="371C3C73" w14:textId="33CDCC28" w:rsidR="00345674" w:rsidRPr="003B72BC" w:rsidRDefault="00345674" w:rsidP="007842EF">
      <w:pPr>
        <w:pStyle w:val="Lijstalinea"/>
        <w:rPr>
          <w:lang w:val="nl-BE"/>
        </w:rPr>
      </w:pPr>
    </w:p>
    <w:sectPr w:rsidR="00345674" w:rsidRPr="003B72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A00CEF" w14:textId="77777777" w:rsidR="004C2237" w:rsidRDefault="004C2237" w:rsidP="007806A7">
      <w:pPr>
        <w:spacing w:after="0" w:line="240" w:lineRule="auto"/>
      </w:pPr>
      <w:r>
        <w:separator/>
      </w:r>
    </w:p>
  </w:endnote>
  <w:endnote w:type="continuationSeparator" w:id="0">
    <w:p w14:paraId="4722AA1D" w14:textId="77777777" w:rsidR="004C2237" w:rsidRDefault="004C2237" w:rsidP="00780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CB868E" w14:textId="77777777" w:rsidR="004C2237" w:rsidRDefault="004C2237" w:rsidP="007806A7">
      <w:pPr>
        <w:spacing w:after="0" w:line="240" w:lineRule="auto"/>
      </w:pPr>
      <w:r>
        <w:separator/>
      </w:r>
    </w:p>
  </w:footnote>
  <w:footnote w:type="continuationSeparator" w:id="0">
    <w:p w14:paraId="7EB5C829" w14:textId="77777777" w:rsidR="004C2237" w:rsidRDefault="004C2237" w:rsidP="007806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07774"/>
    <w:multiLevelType w:val="hybridMultilevel"/>
    <w:tmpl w:val="CDA27594"/>
    <w:lvl w:ilvl="0" w:tplc="5D6215A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E9555B6"/>
    <w:multiLevelType w:val="hybridMultilevel"/>
    <w:tmpl w:val="BAB89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8E512C"/>
    <w:multiLevelType w:val="hybridMultilevel"/>
    <w:tmpl w:val="B1D4A0A8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9CC5BF1"/>
    <w:multiLevelType w:val="hybridMultilevel"/>
    <w:tmpl w:val="79D2C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B5B3453"/>
    <w:multiLevelType w:val="multilevel"/>
    <w:tmpl w:val="09F0B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7B0BCF"/>
    <w:multiLevelType w:val="hybridMultilevel"/>
    <w:tmpl w:val="4CCCB2BC"/>
    <w:lvl w:ilvl="0" w:tplc="0813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674"/>
    <w:rsid w:val="00027C73"/>
    <w:rsid w:val="00196A1C"/>
    <w:rsid w:val="00345674"/>
    <w:rsid w:val="003B72BC"/>
    <w:rsid w:val="004B49C0"/>
    <w:rsid w:val="004C2237"/>
    <w:rsid w:val="004E5B1D"/>
    <w:rsid w:val="005410B8"/>
    <w:rsid w:val="00582531"/>
    <w:rsid w:val="005E2828"/>
    <w:rsid w:val="006862F6"/>
    <w:rsid w:val="006A5E9E"/>
    <w:rsid w:val="006C1D9E"/>
    <w:rsid w:val="00716860"/>
    <w:rsid w:val="007453A5"/>
    <w:rsid w:val="007806A7"/>
    <w:rsid w:val="007842EF"/>
    <w:rsid w:val="0085745B"/>
    <w:rsid w:val="00863CD9"/>
    <w:rsid w:val="00903CB3"/>
    <w:rsid w:val="00941D29"/>
    <w:rsid w:val="00A367FB"/>
    <w:rsid w:val="00B36D03"/>
    <w:rsid w:val="00C30D09"/>
    <w:rsid w:val="00C52418"/>
    <w:rsid w:val="00E13E70"/>
    <w:rsid w:val="00E64E6E"/>
    <w:rsid w:val="00FB5405"/>
    <w:rsid w:val="00FF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FE3833"/>
  <w15:chartTrackingRefBased/>
  <w15:docId w15:val="{09894ABC-9328-4656-BBBD-51B11C89E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4567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03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03C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F098E-4741-4DD1-A607-28DC3831F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1445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 Vandenplas</dc:creator>
  <cp:keywords/>
  <dc:description/>
  <cp:lastModifiedBy>Croonen Kristel</cp:lastModifiedBy>
  <cp:revision>3</cp:revision>
  <dcterms:created xsi:type="dcterms:W3CDTF">2020-10-30T19:02:00Z</dcterms:created>
  <dcterms:modified xsi:type="dcterms:W3CDTF">2020-10-30T19:09:00Z</dcterms:modified>
</cp:coreProperties>
</file>